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D9823" w14:textId="23902719" w:rsidR="00C5545E" w:rsidRPr="00031984" w:rsidRDefault="00C5545E" w:rsidP="00C5545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031984">
        <w:rPr>
          <w:rFonts w:ascii="TH Sarabun New" w:hAnsi="TH Sarabun New" w:cs="TH Sarabun New"/>
          <w:b/>
          <w:bCs/>
          <w:sz w:val="32"/>
          <w:szCs w:val="32"/>
          <w:cs/>
        </w:rPr>
        <w:t>การรายงานผลการดำเนินการมาตรการยกระดับคุณธรรมและความโปร่งใสภายในหน่วยงาน</w:t>
      </w:r>
    </w:p>
    <w:p w14:paraId="14392B29" w14:textId="3B016372" w:rsidR="00C5545E" w:rsidRPr="00031984" w:rsidRDefault="00C5545E" w:rsidP="00C5545E">
      <w:pPr>
        <w:jc w:val="center"/>
        <w:rPr>
          <w:rFonts w:ascii="TH Sarabun New" w:hAnsi="TH Sarabun New" w:cs="TH Sarabun New" w:hint="cs"/>
          <w:b/>
          <w:bCs/>
          <w:sz w:val="32"/>
          <w:szCs w:val="32"/>
          <w:cs/>
        </w:rPr>
      </w:pPr>
      <w:r w:rsidRPr="00031984">
        <w:rPr>
          <w:rFonts w:ascii="TH Sarabun New" w:hAnsi="TH Sarabun New" w:cs="TH Sarabun New"/>
          <w:b/>
          <w:bCs/>
          <w:sz w:val="32"/>
          <w:szCs w:val="32"/>
          <w:cs/>
        </w:rPr>
        <w:t>ของสถานีตำรวจภูธรธ</w:t>
      </w:r>
      <w:r w:rsidR="00031984" w:rsidRPr="00031984">
        <w:rPr>
          <w:rFonts w:ascii="TH Sarabun New" w:hAnsi="TH Sarabun New" w:cs="TH Sarabun New"/>
          <w:b/>
          <w:bCs/>
          <w:sz w:val="32"/>
          <w:szCs w:val="32"/>
          <w:cs/>
        </w:rPr>
        <w:t>ตุยง</w:t>
      </w:r>
      <w:r w:rsidRPr="0003198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ประจำปีงบประมาณ </w:t>
      </w:r>
      <w:r w:rsidR="00031984">
        <w:rPr>
          <w:rFonts w:ascii="TH Sarabun New" w:hAnsi="TH Sarabun New" w:cs="TH Sarabun New" w:hint="cs"/>
          <w:b/>
          <w:bCs/>
          <w:sz w:val="32"/>
          <w:szCs w:val="32"/>
          <w:cs/>
        </w:rPr>
        <w:t>๒๕๖๙</w:t>
      </w:r>
    </w:p>
    <w:p w14:paraId="169B6EA1" w14:textId="442456FD" w:rsidR="00C5545E" w:rsidRPr="00031984" w:rsidRDefault="00C5545E" w:rsidP="00C5545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03198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ข้อมูล ณ วันที่ </w:t>
      </w:r>
      <w:r w:rsidR="00031984">
        <w:rPr>
          <w:rFonts w:ascii="TH Sarabun New" w:hAnsi="TH Sarabun New" w:cs="TH Sarabun New" w:hint="cs"/>
          <w:b/>
          <w:bCs/>
          <w:sz w:val="32"/>
          <w:szCs w:val="32"/>
          <w:cs/>
        </w:rPr>
        <w:t>๒๓</w:t>
      </w:r>
      <w:r w:rsidRPr="0003198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ธันวาคม </w:t>
      </w:r>
      <w:r w:rsidR="00031984">
        <w:rPr>
          <w:rFonts w:ascii="TH Sarabun New" w:hAnsi="TH Sarabun New" w:cs="TH Sarabun New" w:hint="cs"/>
          <w:b/>
          <w:bCs/>
          <w:sz w:val="32"/>
          <w:szCs w:val="32"/>
          <w:cs/>
        </w:rPr>
        <w:t>๒๕๖๘</w:t>
      </w:r>
    </w:p>
    <w:p w14:paraId="1F0705E9" w14:textId="423D63A9" w:rsidR="00C5545E" w:rsidRPr="00031984" w:rsidRDefault="00C5545E" w:rsidP="00C5545E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31984">
        <w:rPr>
          <w:rFonts w:ascii="TH Sarabun New" w:hAnsi="TH Sarabun New" w:cs="TH Sarabun New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</w:t>
      </w:r>
      <w:r w:rsidRPr="00031984">
        <w:rPr>
          <w:rFonts w:ascii="TH Sarabun New" w:hAnsi="TH Sarabun New" w:cs="TH Sarabun New"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sz w:val="32"/>
          <w:szCs w:val="32"/>
          <w:cs/>
        </w:rPr>
        <w:t xml:space="preserve">แห่งชาติ ในการขยายการประเมินคุณธรรมและความโปร่งใสในการดำเนินงานของหน่วยงานภาครัฐ ( </w:t>
      </w:r>
      <w:r w:rsidRPr="00031984">
        <w:rPr>
          <w:rFonts w:ascii="TH Sarabun New" w:hAnsi="TH Sarabun New" w:cs="TH Sarabun New"/>
          <w:sz w:val="32"/>
          <w:szCs w:val="32"/>
        </w:rPr>
        <w:t xml:space="preserve">Integrity and Transparency Assessment : ITA ) </w:t>
      </w:r>
      <w:r w:rsidRPr="00031984">
        <w:rPr>
          <w:rFonts w:ascii="TH Sarabun New" w:hAnsi="TH Sarabun New" w:cs="TH Sarabun New"/>
          <w:sz w:val="32"/>
          <w:szCs w:val="32"/>
          <w:cs/>
        </w:rPr>
        <w:t xml:space="preserve">ลงสู่ “สถานีตำรวจทั่วประเทศ” ในปีงบประมาณ </w:t>
      </w:r>
      <w:r w:rsidR="00031984">
        <w:rPr>
          <w:rFonts w:ascii="TH Sarabun New" w:hAnsi="TH Sarabun New" w:cs="TH Sarabun New" w:hint="cs"/>
          <w:sz w:val="32"/>
          <w:szCs w:val="32"/>
          <w:cs/>
        </w:rPr>
        <w:t>๒๕๖๙</w:t>
      </w:r>
      <w:r w:rsidRPr="00031984">
        <w:rPr>
          <w:rFonts w:ascii="TH Sarabun New" w:hAnsi="TH Sarabun New" w:cs="TH Sarabun New"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sz w:val="32"/>
          <w:szCs w:val="32"/>
          <w:cs/>
        </w:rPr>
        <w:t>ในฐานะ</w:t>
      </w:r>
      <w:r w:rsidRPr="00031984">
        <w:rPr>
          <w:rFonts w:ascii="TH Sarabun New" w:hAnsi="TH Sarabun New" w:cs="TH Sarabun New"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sz w:val="32"/>
          <w:szCs w:val="32"/>
          <w:cs/>
        </w:rPr>
        <w:t>หน่วยงานในสังกัด สถานีตำรวจภูธรตุยง สำนักงานตำรวจแห่งชาติ ซึ่งมีภารกิจในการบริการประชาชน</w:t>
      </w:r>
      <w:r w:rsidRPr="00031984">
        <w:rPr>
          <w:rFonts w:ascii="TH Sarabun New" w:hAnsi="TH Sarabun New" w:cs="TH Sarabun New"/>
          <w:sz w:val="32"/>
          <w:szCs w:val="32"/>
          <w:cs/>
        </w:rPr>
        <w:br/>
        <w:t xml:space="preserve">ในเขตพื้นที่ เพื่อสะท้อนให้เห็นถึงบทบาทและความสำคัญของการบริหารราชการของสถานีตำรวจ </w:t>
      </w:r>
      <w:r w:rsidRPr="00031984">
        <w:rPr>
          <w:rFonts w:ascii="TH Sarabun New" w:hAnsi="TH Sarabun New" w:cs="TH Sarabun New"/>
          <w:sz w:val="32"/>
          <w:szCs w:val="32"/>
          <w:cs/>
        </w:rPr>
        <w:br/>
        <w:t>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</w:t>
      </w:r>
      <w:r w:rsidRPr="00031984">
        <w:rPr>
          <w:rFonts w:ascii="TH Sarabun New" w:hAnsi="TH Sarabun New" w:cs="TH Sarabun New"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sz w:val="32"/>
          <w:szCs w:val="32"/>
          <w:cs/>
        </w:rPr>
        <w:t>บริหารราชการ การให้บริการ ให้มีคุณธรรมและความโปร่งใส</w:t>
      </w:r>
      <w:r w:rsidRPr="00031984">
        <w:rPr>
          <w:rFonts w:ascii="TH Sarabun New" w:hAnsi="TH Sarabun New" w:cs="TH Sarabun New"/>
          <w:sz w:val="32"/>
          <w:szCs w:val="32"/>
        </w:rPr>
        <w:t xml:space="preserve"> </w:t>
      </w:r>
    </w:p>
    <w:p w14:paraId="52D1D100" w14:textId="4F8D89CD" w:rsidR="00BE1E55" w:rsidRPr="00031984" w:rsidRDefault="00C5545E" w:rsidP="00BE1E5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31984">
        <w:rPr>
          <w:rFonts w:ascii="TH Sarabun New" w:hAnsi="TH Sarabun New" w:cs="TH Sarabun New"/>
          <w:sz w:val="32"/>
          <w:szCs w:val="32"/>
          <w:cs/>
        </w:rPr>
        <w:t xml:space="preserve">สถานีตำรวจภูธรตุยง ได้ดำเนินการเตรียมความพร้อมรับการประเมินคุณธรรมและความโปร่งใส ในการดำเนินงานของหน่วยงานภาครัฐ ของสถานีตำรวจนครบาลและสถานีตำรวจภูธร ประจำปีงบประมาณ </w:t>
      </w:r>
      <w:r w:rsidR="00031984">
        <w:rPr>
          <w:rFonts w:ascii="TH Sarabun New" w:hAnsi="TH Sarabun New" w:cs="TH Sarabun New" w:hint="cs"/>
          <w:sz w:val="32"/>
          <w:szCs w:val="32"/>
          <w:cs/>
        </w:rPr>
        <w:t>๒๕๖๙</w:t>
      </w:r>
      <w:r w:rsidRPr="00031984">
        <w:rPr>
          <w:rFonts w:ascii="TH Sarabun New" w:hAnsi="TH Sarabun New" w:cs="TH Sarabun New"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sz w:val="32"/>
          <w:szCs w:val="32"/>
          <w:cs/>
        </w:rPr>
        <w:t>รายละเอียด ดังนี้</w:t>
      </w:r>
      <w:r w:rsidRPr="00031984">
        <w:rPr>
          <w:rFonts w:ascii="TH Sarabun New" w:hAnsi="TH Sarabun New" w:cs="TH Sarabun New"/>
          <w:sz w:val="32"/>
          <w:szCs w:val="32"/>
        </w:rPr>
        <w:t xml:space="preserve"> </w:t>
      </w:r>
    </w:p>
    <w:p w14:paraId="5D8E02F7" w14:textId="7914B8FB" w:rsidR="005B1F77" w:rsidRPr="00031984" w:rsidRDefault="00C5545E" w:rsidP="00BE1E55">
      <w:pPr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031984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- 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หัวหน้าสถานีตำรวจชี้แจงและให้ข้อมูลเกี่ยวกับการประเมินคุณธรรมและความโปร่งใสในการ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ดำเนินงาน ของหน่วยงานภาครัฐ ของสถานีตำรวจ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นครบาล/สถานีตำรวจภูธร ประจำปีงบประมาณ </w:t>
      </w:r>
      <w:r w:rsidR="00031984">
        <w:rPr>
          <w:rFonts w:ascii="TH Sarabun New" w:hAnsi="TH Sarabun New" w:cs="TH Sarabun New" w:hint="cs"/>
          <w:sz w:val="32"/>
          <w:szCs w:val="32"/>
          <w:cs/>
        </w:rPr>
        <w:t>๒๕๖๙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BE1E55"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br/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แก่เจ้าหน้าที่ตำรวจในหน่วยงาน พ.ต.</w:t>
      </w:r>
      <w:r w:rsidR="00BE1E55"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.</w:t>
      </w:r>
      <w:r w:rsidR="00BE1E55"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กริช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proofErr w:type="spellStart"/>
      <w:r w:rsidR="00BE1E55"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เต๊ะ</w:t>
      </w:r>
      <w:proofErr w:type="spellEnd"/>
      <w:r w:rsidR="00BE1E55"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ปูยู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proofErr w:type="spellStart"/>
      <w:r w:rsidR="00BE1E55"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สวญ</w:t>
      </w:r>
      <w:proofErr w:type="spellEnd"/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.สภ.</w:t>
      </w:r>
      <w:r w:rsidR="00BE1E55"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ตุยง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ได้ดำเนินการประชุมคณะทำงานเพื่อศึกษาและวิเคราะห์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กรอบการประเมินประเด็นที่ต้องดำเนินการ</w:t>
      </w:r>
      <w:r w:rsidR="00BE1E55"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และประเด็นที่ต้องปรับปรุงและพัฒนา </w:t>
      </w:r>
      <w:r w:rsidR="00BE1E55"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br/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ในปีงบประมาณ </w:t>
      </w:r>
      <w:r w:rsidR="00031984">
        <w:rPr>
          <w:rFonts w:ascii="TH Sarabun New" w:hAnsi="TH Sarabun New" w:cs="TH Sarabun New" w:hint="cs"/>
          <w:sz w:val="32"/>
          <w:szCs w:val="32"/>
          <w:cs/>
        </w:rPr>
        <w:t>๒๕๖๙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และ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กำหนดผู้รับผิดชอบ โดยการประเมินคุณธรรมและความโปร่งใสในการดำเนินงานของหน่วยงานภาครัฐ ประจำปีงบประมาณ </w:t>
      </w:r>
      <w:r w:rsidR="00031984">
        <w:rPr>
          <w:rFonts w:ascii="TH Sarabun New" w:hAnsi="TH Sarabun New" w:cs="TH Sarabun New" w:hint="cs"/>
          <w:sz w:val="32"/>
          <w:szCs w:val="32"/>
          <w:cs/>
        </w:rPr>
        <w:t>๒๕๖</w:t>
      </w:r>
      <w:r w:rsidR="00031984">
        <w:rPr>
          <w:rFonts w:ascii="TH Sarabun New" w:hAnsi="TH Sarabun New" w:cs="TH Sarabun New" w:hint="cs"/>
          <w:sz w:val="32"/>
          <w:szCs w:val="32"/>
          <w:cs/>
        </w:rPr>
        <w:t>๘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ของสถานีตำรวจภูธร</w:t>
      </w:r>
      <w:r w:rsidR="00BE1E55"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ตุยง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มีผลการ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ประเมินอยู่ในเกณฑ์ดี </w:t>
      </w:r>
      <w:r w:rsidR="00BE1E55"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br/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มีคะแนนภาพรวมอยู่ที่ </w:t>
      </w:r>
      <w:r w:rsidR="0003198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๙๕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คะแนน อยู่ในระดับ </w:t>
      </w:r>
      <w:r w:rsidR="006048C6" w:rsidRPr="0003198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ดี</w:t>
      </w:r>
      <w:bookmarkStart w:id="0" w:name="_GoBack"/>
      <w:bookmarkEnd w:id="0"/>
    </w:p>
    <w:p w14:paraId="60535C89" w14:textId="1B6715CF" w:rsidR="00BE1E55" w:rsidRPr="00031984" w:rsidRDefault="006048C6" w:rsidP="00BE1E55">
      <w:pPr>
        <w:ind w:firstLine="720"/>
        <w:jc w:val="thaiDistribute"/>
        <w:rPr>
          <w:rFonts w:ascii="TH Sarabun New" w:hAnsi="TH Sarabun New" w:cs="TH Sarabun New"/>
          <w:color w:val="EE0000"/>
          <w:sz w:val="32"/>
          <w:szCs w:val="32"/>
        </w:rPr>
      </w:pPr>
      <w:r w:rsidRPr="00031984">
        <w:rPr>
          <w:rFonts w:ascii="TH Sarabun New" w:hAnsi="TH Sarabun New" w:cs="TH Sarabun New"/>
          <w:noProof/>
        </w:rPr>
        <w:drawing>
          <wp:anchor distT="0" distB="0" distL="114300" distR="114300" simplePos="0" relativeHeight="251660288" behindDoc="0" locked="0" layoutInCell="1" allowOverlap="1" wp14:anchorId="2A7CEC62" wp14:editId="7C23FB6F">
            <wp:simplePos x="0" y="0"/>
            <wp:positionH relativeFrom="column">
              <wp:posOffset>-508000</wp:posOffset>
            </wp:positionH>
            <wp:positionV relativeFrom="paragraph">
              <wp:posOffset>156210</wp:posOffset>
            </wp:positionV>
            <wp:extent cx="3195974" cy="2520000"/>
            <wp:effectExtent l="57150" t="57150" r="99695" b="90170"/>
            <wp:wrapNone/>
            <wp:docPr id="10071093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109375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974" cy="252000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1984">
        <w:rPr>
          <w:rFonts w:ascii="TH Sarabun New" w:hAnsi="TH Sarabun New" w:cs="TH Sarabun New"/>
          <w:noProof/>
        </w:rPr>
        <w:drawing>
          <wp:anchor distT="0" distB="0" distL="114300" distR="114300" simplePos="0" relativeHeight="251661312" behindDoc="0" locked="0" layoutInCell="1" allowOverlap="1" wp14:anchorId="4E486333" wp14:editId="26288932">
            <wp:simplePos x="0" y="0"/>
            <wp:positionH relativeFrom="column">
              <wp:posOffset>2954655</wp:posOffset>
            </wp:positionH>
            <wp:positionV relativeFrom="paragraph">
              <wp:posOffset>157480</wp:posOffset>
            </wp:positionV>
            <wp:extent cx="3139946" cy="2520000"/>
            <wp:effectExtent l="57150" t="57150" r="99060" b="90170"/>
            <wp:wrapNone/>
            <wp:docPr id="6162624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262468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946" cy="252000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D70CFAB" w14:textId="0301BBA3" w:rsidR="00BE1E55" w:rsidRPr="00031984" w:rsidRDefault="00BE1E55" w:rsidP="00BE1E55">
      <w:pPr>
        <w:ind w:firstLine="720"/>
        <w:jc w:val="thaiDistribute"/>
        <w:rPr>
          <w:rFonts w:ascii="TH Sarabun New" w:hAnsi="TH Sarabun New" w:cs="TH Sarabun New"/>
          <w:color w:val="EE0000"/>
          <w:sz w:val="32"/>
          <w:szCs w:val="32"/>
        </w:rPr>
      </w:pPr>
    </w:p>
    <w:p w14:paraId="25872B0A" w14:textId="27D2ECA3" w:rsidR="00BE1E55" w:rsidRPr="00031984" w:rsidRDefault="00BE1E55" w:rsidP="00BE1E55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sectPr w:rsidR="00BE1E55" w:rsidRPr="00031984" w:rsidSect="00323EDE">
      <w:pgSz w:w="11906" w:h="16838"/>
      <w:pgMar w:top="851" w:right="1133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5E"/>
    <w:rsid w:val="00031984"/>
    <w:rsid w:val="00323EDE"/>
    <w:rsid w:val="003E6E74"/>
    <w:rsid w:val="004544A4"/>
    <w:rsid w:val="005B1F77"/>
    <w:rsid w:val="006048C6"/>
    <w:rsid w:val="00740C06"/>
    <w:rsid w:val="00BE1E55"/>
    <w:rsid w:val="00C05E46"/>
    <w:rsid w:val="00C5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07704"/>
  <w15:chartTrackingRefBased/>
  <w15:docId w15:val="{820C9C52-DE01-4F31-BC2E-F64EA5D5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4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4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545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545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545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54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545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54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545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54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54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545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5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545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5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554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545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545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54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545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54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72545-BD84-41E9-BE85-013579BBF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anucha anucha</dc:creator>
  <cp:keywords/>
  <dc:description/>
  <cp:lastModifiedBy>เบญญาภา ธรรมทิน</cp:lastModifiedBy>
  <cp:revision>3</cp:revision>
  <dcterms:created xsi:type="dcterms:W3CDTF">2026-07-06T03:33:00Z</dcterms:created>
  <dcterms:modified xsi:type="dcterms:W3CDTF">2026-07-12T04:44:00Z</dcterms:modified>
</cp:coreProperties>
</file>