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06BE8" w14:textId="77777777" w:rsidR="00750BAC" w:rsidRPr="00E23FBD" w:rsidRDefault="00750BAC" w:rsidP="00750BAC">
      <w:pPr>
        <w:rPr>
          <w:rFonts w:ascii="TH SarabunIT๙" w:hAnsi="TH SarabunIT๙" w:cs="TH SarabunIT๙"/>
          <w:sz w:val="48"/>
          <w:szCs w:val="48"/>
        </w:rPr>
      </w:pPr>
      <w:r w:rsidRPr="00E23FBD">
        <w:rPr>
          <w:rFonts w:ascii="TH SarabunIT๙" w:hAnsi="TH SarabunIT๙" w:cs="TH SarabunIT๙"/>
          <w:sz w:val="48"/>
          <w:szCs w:val="48"/>
          <w:cs/>
        </w:rPr>
        <w:t>สถิติการรับแจ้งเหตุของพนักงานสอบสวน ประจำปีงบประมาณ ๒๕๖๘</w:t>
      </w:r>
    </w:p>
    <w:p w14:paraId="5F9674E7" w14:textId="77777777" w:rsidR="00E7419C" w:rsidRPr="00496B37" w:rsidRDefault="00E7419C" w:rsidP="00E7419C">
      <w:pPr>
        <w:rPr>
          <w:rFonts w:ascii="TH SarabunIT๙" w:hAnsi="TH SarabunIT๙" w:cs="TH SarabunIT๙"/>
          <w:color w:val="FF0000"/>
          <w:sz w:val="40"/>
          <w:szCs w:val="40"/>
        </w:rPr>
      </w:pPr>
      <w:r w:rsidRPr="00496B37">
        <w:rPr>
          <w:rFonts w:ascii="TH SarabunIT๙" w:hAnsi="TH SarabunIT๙" w:cs="TH SarabunIT๙"/>
          <w:color w:val="FF0000"/>
          <w:sz w:val="40"/>
          <w:szCs w:val="40"/>
          <w:cs/>
        </w:rPr>
        <w:t xml:space="preserve">ประจำเดือน มีนาคม ๒๕๖๘    </w:t>
      </w:r>
    </w:p>
    <w:p w14:paraId="2A0FA8F2" w14:textId="77777777" w:rsidR="00E7419C" w:rsidRPr="00E23FBD" w:rsidRDefault="00E7419C" w:rsidP="00E7419C">
      <w:pPr>
        <w:rPr>
          <w:rFonts w:ascii="TH SarabunIT๙" w:hAnsi="TH SarabunIT๙" w:cs="TH SarabunIT๙"/>
          <w:sz w:val="40"/>
          <w:szCs w:val="40"/>
        </w:rPr>
      </w:pPr>
      <w:r w:rsidRPr="00E23FBD">
        <w:rPr>
          <w:rFonts w:ascii="TH SarabunIT๙" w:hAnsi="TH SarabunIT๙" w:cs="TH SarabunIT๙"/>
          <w:sz w:val="40"/>
          <w:szCs w:val="40"/>
          <w:cs/>
        </w:rPr>
        <w:t>เพลิงไหม้</w:t>
      </w:r>
      <w:r w:rsidRPr="00E23FBD">
        <w:rPr>
          <w:rFonts w:ascii="TH SarabunIT๙" w:hAnsi="TH SarabunIT๙" w:cs="TH SarabunIT๙"/>
          <w:sz w:val="40"/>
          <w:szCs w:val="40"/>
          <w:cs/>
        </w:rPr>
        <w:tab/>
      </w:r>
      <w:r w:rsidRPr="00E23FBD">
        <w:rPr>
          <w:rFonts w:ascii="TH SarabunIT๙" w:hAnsi="TH SarabunIT๙" w:cs="TH SarabunIT๙"/>
          <w:sz w:val="40"/>
          <w:szCs w:val="40"/>
          <w:cs/>
        </w:rPr>
        <w:tab/>
      </w:r>
      <w:r w:rsidRPr="00E23FBD">
        <w:rPr>
          <w:rFonts w:ascii="TH SarabunIT๙" w:hAnsi="TH SarabunIT๙" w:cs="TH SarabunIT๙"/>
          <w:sz w:val="40"/>
          <w:szCs w:val="40"/>
          <w:cs/>
        </w:rPr>
        <w:tab/>
      </w:r>
      <w:r w:rsidRPr="00E23FBD">
        <w:rPr>
          <w:rFonts w:ascii="TH SarabunIT๙" w:hAnsi="TH SarabunIT๙" w:cs="TH SarabunIT๙"/>
          <w:sz w:val="40"/>
          <w:szCs w:val="40"/>
          <w:cs/>
        </w:rPr>
        <w:tab/>
        <w:t>๑</w:t>
      </w:r>
      <w:r w:rsidRPr="00E23FBD">
        <w:rPr>
          <w:rFonts w:ascii="TH SarabunIT๙" w:hAnsi="TH SarabunIT๙" w:cs="TH SarabunIT๙"/>
          <w:sz w:val="40"/>
          <w:szCs w:val="40"/>
          <w:cs/>
        </w:rPr>
        <w:tab/>
        <w:t>ราย</w:t>
      </w:r>
    </w:p>
    <w:p w14:paraId="35D127DA" w14:textId="77777777" w:rsidR="00E7419C" w:rsidRPr="00E23FBD" w:rsidRDefault="00E7419C" w:rsidP="00E7419C">
      <w:pPr>
        <w:rPr>
          <w:rFonts w:ascii="TH SarabunIT๙" w:hAnsi="TH SarabunIT๙" w:cs="TH SarabunIT๙"/>
          <w:sz w:val="40"/>
          <w:szCs w:val="40"/>
        </w:rPr>
      </w:pPr>
      <w:r w:rsidRPr="00E23FBD">
        <w:rPr>
          <w:rFonts w:ascii="TH SarabunIT๙" w:hAnsi="TH SarabunIT๙" w:cs="TH SarabunIT๙"/>
          <w:sz w:val="40"/>
          <w:szCs w:val="40"/>
          <w:cs/>
        </w:rPr>
        <w:t>อุบัติเหตุจราจรทางบก</w:t>
      </w:r>
      <w:r w:rsidRPr="00E23FBD">
        <w:rPr>
          <w:rFonts w:ascii="TH SarabunIT๙" w:hAnsi="TH SarabunIT๙" w:cs="TH SarabunIT๙"/>
          <w:sz w:val="40"/>
          <w:szCs w:val="40"/>
          <w:cs/>
        </w:rPr>
        <w:tab/>
      </w:r>
      <w:r w:rsidRPr="00E23FBD">
        <w:rPr>
          <w:rFonts w:ascii="TH SarabunIT๙" w:hAnsi="TH SarabunIT๙" w:cs="TH SarabunIT๙"/>
          <w:sz w:val="40"/>
          <w:szCs w:val="40"/>
          <w:cs/>
        </w:rPr>
        <w:tab/>
        <w:t>๑๐</w:t>
      </w:r>
      <w:r w:rsidRPr="00E23FBD">
        <w:rPr>
          <w:rFonts w:ascii="TH SarabunIT๙" w:hAnsi="TH SarabunIT๙" w:cs="TH SarabunIT๙"/>
          <w:sz w:val="40"/>
          <w:szCs w:val="40"/>
          <w:cs/>
        </w:rPr>
        <w:tab/>
        <w:t>ราย</w:t>
      </w:r>
    </w:p>
    <w:p w14:paraId="2971E32A" w14:textId="77777777" w:rsidR="00592F6A" w:rsidRDefault="00592F6A" w:rsidP="00592F6A">
      <w:pPr>
        <w:rPr>
          <w:rFonts w:ascii="TH SarabunIT๙" w:hAnsi="TH SarabunIT๙" w:cs="TH SarabunIT๙"/>
          <w:sz w:val="40"/>
          <w:szCs w:val="40"/>
        </w:rPr>
      </w:pPr>
    </w:p>
    <w:p w14:paraId="7F9D4358" w14:textId="77777777" w:rsidR="00E7419C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207C5699" w14:textId="77777777" w:rsidR="00E7419C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3B768C6B" w14:textId="77777777" w:rsidR="00E7419C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67B07D24" w14:textId="77777777" w:rsidR="00E7419C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2177B62C" w14:textId="77777777" w:rsidR="00E7419C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41A159E6" w14:textId="77777777" w:rsidR="00E7419C" w:rsidRPr="00E23FBD" w:rsidRDefault="00E7419C" w:rsidP="00592F6A">
      <w:pPr>
        <w:rPr>
          <w:rFonts w:ascii="TH SarabunIT๙" w:hAnsi="TH SarabunIT๙" w:cs="TH SarabunIT๙"/>
          <w:sz w:val="40"/>
          <w:szCs w:val="40"/>
        </w:rPr>
      </w:pPr>
    </w:p>
    <w:p w14:paraId="633EFCCC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02176AC8" w14:textId="77777777" w:rsidR="00592F6A" w:rsidRDefault="00592F6A" w:rsidP="00750BAC">
      <w:pPr>
        <w:rPr>
          <w:rFonts w:ascii="TH SarabunIT๙" w:hAnsi="TH SarabunIT๙" w:cs="TH SarabunIT๙"/>
          <w:sz w:val="40"/>
          <w:szCs w:val="40"/>
        </w:rPr>
      </w:pPr>
    </w:p>
    <w:p w14:paraId="05F5B769" w14:textId="77777777" w:rsidR="00A24B72" w:rsidRDefault="00A24B72" w:rsidP="00750BAC">
      <w:pPr>
        <w:rPr>
          <w:rFonts w:ascii="TH SarabunIT๙" w:hAnsi="TH SarabunIT๙" w:cs="TH SarabunIT๙"/>
          <w:sz w:val="40"/>
          <w:szCs w:val="40"/>
        </w:rPr>
      </w:pPr>
    </w:p>
    <w:p w14:paraId="4C6F1232" w14:textId="77777777" w:rsidR="00A24B72" w:rsidRDefault="00A24B72" w:rsidP="00750BAC">
      <w:pPr>
        <w:rPr>
          <w:rFonts w:ascii="TH SarabunIT๙" w:hAnsi="TH SarabunIT๙" w:cs="TH SarabunIT๙"/>
          <w:sz w:val="40"/>
          <w:szCs w:val="40"/>
        </w:rPr>
      </w:pPr>
    </w:p>
    <w:p w14:paraId="1E0C556E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75EE5642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69DECACD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471F7F43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331331DD" w14:textId="77777777" w:rsidR="00750BAC" w:rsidRDefault="00750BAC" w:rsidP="00750BAC">
      <w:pPr>
        <w:rPr>
          <w:rFonts w:ascii="TH SarabunIT๙" w:hAnsi="TH SarabunIT๙" w:cs="TH SarabunIT๙"/>
          <w:sz w:val="40"/>
          <w:szCs w:val="40"/>
        </w:rPr>
      </w:pPr>
    </w:p>
    <w:p w14:paraId="6F717E51" w14:textId="003AB184" w:rsidR="00750BAC" w:rsidRDefault="00750BAC">
      <w:pPr>
        <w:rPr>
          <w:rFonts w:ascii="TH SarabunIT๙" w:hAnsi="TH SarabunIT๙" w:cs="TH SarabunIT๙"/>
          <w:sz w:val="40"/>
          <w:szCs w:val="40"/>
        </w:rPr>
      </w:pPr>
    </w:p>
    <w:p w14:paraId="0FE9639F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23FB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ผลการปฏิบัติ ประจำเดือน มีนาคม 2568</w:t>
      </w:r>
    </w:p>
    <w:p w14:paraId="079F9492" w14:textId="77777777" w:rsidR="00242D50" w:rsidRPr="003C6801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C680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ภาพที่ 1</w:t>
      </w:r>
    </w:p>
    <w:p w14:paraId="1013554C" w14:textId="610CCB25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537987F7" wp14:editId="521E8775">
            <wp:extent cx="4639945" cy="3466465"/>
            <wp:effectExtent l="0" t="0" r="8255" b="63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F72F" w14:textId="3C70B9B2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7861E2CC" wp14:editId="690724E0">
            <wp:extent cx="4694555" cy="3521075"/>
            <wp:effectExtent l="0" t="0" r="0" b="317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B737" w14:textId="7E5136D4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5E46A4AB" wp14:editId="261AB10E">
            <wp:extent cx="4872355" cy="3644265"/>
            <wp:effectExtent l="0" t="0" r="444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9D75" w14:textId="38F92F7F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57281800" wp14:editId="66174764">
            <wp:extent cx="4967605" cy="3712210"/>
            <wp:effectExtent l="0" t="0" r="4445" b="254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8199" w14:textId="77777777" w:rsidR="00242D50" w:rsidRPr="003C6801" w:rsidRDefault="00242D50" w:rsidP="00242D5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เมื่อวันที่  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>2 มี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นาคม  25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68 เวลาประมาณ 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10.30 น. และเวลา 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>16.00น.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ร.ต.ท.ชัย</w:t>
      </w:r>
      <w:proofErr w:type="spellStart"/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สิทธิ์  เงินเลี่ยม รอง สว.(สอบสวน)สภ.ตุยง จว.ปัตตานี 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ไปตรวจที่เกิดเหตุจราจรบริเวณ  ตรงข้าม </w:t>
      </w:r>
      <w:proofErr w:type="spellStart"/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>ปั้ม</w:t>
      </w:r>
      <w:proofErr w:type="spellEnd"/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ปตท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3C6801">
        <w:rPr>
          <w:rFonts w:ascii="TH SarabunIT๙" w:hAnsi="TH SarabunIT๙" w:cs="TH SarabunIT๙"/>
          <w:b/>
          <w:bCs/>
          <w:sz w:val="32"/>
          <w:szCs w:val="32"/>
          <w:cs/>
        </w:rPr>
        <w:t>ตุยง ม.3 ต.ตุยง อ.หนองจิก จ.ปัตตานี</w:t>
      </w:r>
      <w:r w:rsidRPr="003C68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และหน้า อบต.ตุยง หมู่ 3 ต.ตุยง อ.หนองจิก จว.ปัตตานี </w:t>
      </w:r>
    </w:p>
    <w:p w14:paraId="78D09A3A" w14:textId="77777777" w:rsidR="00242D50" w:rsidRPr="003C6801" w:rsidRDefault="00242D50" w:rsidP="00242D50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r w:rsidRPr="003C6801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ภาพที่ </w:t>
      </w:r>
      <w:r>
        <w:rPr>
          <w:rFonts w:ascii="TH SarabunIT๙" w:hAnsi="TH SarabunIT๙" w:cs="TH SarabunIT๙" w:hint="cs"/>
          <w:color w:val="FF0000"/>
          <w:sz w:val="40"/>
          <w:szCs w:val="40"/>
          <w:cs/>
        </w:rPr>
        <w:t>2</w:t>
      </w:r>
    </w:p>
    <w:p w14:paraId="75B9A67E" w14:textId="767A0BC8" w:rsidR="00242D50" w:rsidRDefault="00242D50" w:rsidP="00242D50">
      <w:pPr>
        <w:jc w:val="center"/>
        <w:rPr>
          <w:rFonts w:ascii="TH SarabunIT๙" w:hAnsi="TH SarabunIT๙" w:cs="TH SarabunIT๙"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382D96B6" wp14:editId="6911AC99">
            <wp:extent cx="4135272" cy="3081109"/>
            <wp:effectExtent l="0" t="0" r="0" b="508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38" cy="30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20B0" w14:textId="687A717F" w:rsidR="00242D50" w:rsidRDefault="00242D50" w:rsidP="00242D50">
      <w:pPr>
        <w:jc w:val="center"/>
        <w:rPr>
          <w:rFonts w:ascii="TH SarabunIT๙" w:hAnsi="TH SarabunIT๙" w:cs="TH SarabunIT๙"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47FB8E5F" wp14:editId="379BA4E5">
            <wp:extent cx="3384645" cy="4505361"/>
            <wp:effectExtent l="0" t="0" r="635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81" cy="45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F5F4" w14:textId="2B4286E4" w:rsidR="00242D50" w:rsidRDefault="00242D50" w:rsidP="00242D50">
      <w:pPr>
        <w:jc w:val="center"/>
        <w:rPr>
          <w:rFonts w:ascii="TH SarabunIT๙" w:hAnsi="TH SarabunIT๙" w:cs="TH SarabunIT๙"/>
          <w:sz w:val="40"/>
          <w:szCs w:val="40"/>
        </w:rPr>
      </w:pPr>
      <w:r w:rsidRPr="00D5718B">
        <w:rPr>
          <w:noProof/>
        </w:rPr>
        <w:drawing>
          <wp:inline distT="0" distB="0" distL="0" distR="0" wp14:anchorId="1891AC94" wp14:editId="49CF7A82">
            <wp:extent cx="4845050" cy="3616960"/>
            <wp:effectExtent l="0" t="0" r="0" b="254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4869" w14:textId="77777777" w:rsidR="00242D50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Pr="00346FCD">
        <w:rPr>
          <w:rFonts w:ascii="TH SarabunIT๙" w:hAnsi="TH SarabunIT๙" w:cs="TH SarabunIT๙"/>
          <w:b/>
          <w:bCs/>
          <w:sz w:val="32"/>
          <w:szCs w:val="32"/>
          <w:cs/>
        </w:rPr>
        <w:t>13 มี</w:t>
      </w:r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นาคม  25</w:t>
      </w:r>
      <w:r w:rsidRPr="00346FCD">
        <w:rPr>
          <w:rFonts w:ascii="TH SarabunIT๙" w:hAnsi="TH SarabunIT๙" w:cs="TH SarabunIT๙"/>
          <w:b/>
          <w:bCs/>
          <w:sz w:val="32"/>
          <w:szCs w:val="32"/>
          <w:cs/>
        </w:rPr>
        <w:t>68 เวลาประมาณ 11.00</w:t>
      </w:r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46FCD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ร.ต.ท.ชัย</w:t>
      </w:r>
      <w:proofErr w:type="spellStart"/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สิทธิ์  เงินเลี่ยม  รอง สว.(สอบสวน) สภ.ตุยง จว.ปัตตานี </w:t>
      </w:r>
      <w:r w:rsidRPr="00346FC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</w:t>
      </w:r>
      <w:r w:rsidRPr="00346FC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</w:t>
      </w:r>
      <w:r w:rsidRPr="00346FCD">
        <w:rPr>
          <w:rFonts w:ascii="TH SarabunIT๙" w:hAnsi="TH SarabunIT๙" w:cs="TH SarabunIT๙"/>
          <w:b/>
          <w:bCs/>
          <w:sz w:val="32"/>
          <w:szCs w:val="32"/>
          <w:cs/>
        </w:rPr>
        <w:t>ไปตรวจที่เกิดเหตุไฟไหม้บริเวณ  ร้านขายของชำ ม.2 ต.เกาะเปา อ.หนองจิก จ.ปัตตานี</w:t>
      </w:r>
    </w:p>
    <w:p w14:paraId="1B39DBE2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B52AC5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368DD9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F16858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ECA635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B11A11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41DDB5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E3594C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E58BDB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3322D4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CC09C9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A05E01" w14:textId="77777777" w:rsidR="00242D50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431B1D" w14:textId="77777777" w:rsidR="00242D50" w:rsidRPr="003C6801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C680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</w:t>
      </w:r>
    </w:p>
    <w:p w14:paraId="4773FDB4" w14:textId="3BA3027A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718B">
        <w:rPr>
          <w:noProof/>
        </w:rPr>
        <w:drawing>
          <wp:inline distT="0" distB="0" distL="0" distR="0" wp14:anchorId="279669FB" wp14:editId="695DAD55">
            <wp:extent cx="4912995" cy="3670935"/>
            <wp:effectExtent l="0" t="0" r="1905" b="5715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8B7E2" w14:textId="08DB055F" w:rsidR="00242D50" w:rsidRDefault="00242D50" w:rsidP="00242D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718B">
        <w:rPr>
          <w:noProof/>
        </w:rPr>
        <w:drawing>
          <wp:inline distT="0" distB="0" distL="0" distR="0" wp14:anchorId="506C8F36" wp14:editId="361F49C4">
            <wp:extent cx="4885690" cy="3657600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3C9B" w14:textId="77777777" w:rsidR="00242D50" w:rsidRPr="00346FCD" w:rsidRDefault="00242D50" w:rsidP="00242D5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Pr="00051A20">
        <w:rPr>
          <w:rFonts w:ascii="TH SarabunIT๙" w:hAnsi="TH SarabunIT๙" w:cs="TH SarabunIT๙"/>
          <w:b/>
          <w:bCs/>
          <w:sz w:val="32"/>
          <w:szCs w:val="32"/>
          <w:cs/>
        </w:rPr>
        <w:t>14 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นาคม  25</w:t>
      </w:r>
      <w:r w:rsidRPr="00051A20">
        <w:rPr>
          <w:rFonts w:ascii="TH SarabunIT๙" w:hAnsi="TH SarabunIT๙" w:cs="TH SarabunIT๙"/>
          <w:b/>
          <w:bCs/>
          <w:sz w:val="32"/>
          <w:szCs w:val="32"/>
          <w:cs/>
        </w:rPr>
        <w:t>68 เวลาประมาณ 22.50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ร.ต.ท.ชัย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สิทธิ์  เงินเลี่ยม  รอง สว.(สอบสวน) สภ.ตุยง จว.ปัตตานี </w:t>
      </w:r>
      <w:r w:rsidRPr="00051A20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</w:t>
      </w:r>
      <w:r w:rsidRPr="00051A20">
        <w:rPr>
          <w:rFonts w:ascii="TH SarabunIT๙" w:hAnsi="TH SarabunIT๙" w:cs="TH SarabunIT๙"/>
          <w:b/>
          <w:bCs/>
          <w:sz w:val="32"/>
          <w:szCs w:val="32"/>
          <w:cs/>
        </w:rPr>
        <w:t>ไปตรวจที่เกิดเหตุจราจรบริเวณ  ถนนสาย 43 มุ่งหน้ามะพร้าวต้นเดียว  ม.1 ต.ลิปะสะโง อ.หนองจิก จ.ปัตตานี</w:t>
      </w:r>
    </w:p>
    <w:p w14:paraId="5D08E88A" w14:textId="77777777" w:rsidR="00242D50" w:rsidRPr="009F1C7E" w:rsidRDefault="00242D50" w:rsidP="00242D50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r w:rsidRPr="009F1C7E">
        <w:rPr>
          <w:rFonts w:ascii="TH SarabunIT๙" w:hAnsi="TH SarabunIT๙" w:cs="TH SarabunIT๙"/>
          <w:color w:val="FF0000"/>
          <w:sz w:val="40"/>
          <w:szCs w:val="40"/>
          <w:cs/>
        </w:rPr>
        <w:t xml:space="preserve">ภาพที่ </w:t>
      </w:r>
      <w:r>
        <w:rPr>
          <w:rFonts w:ascii="TH SarabunIT๙" w:hAnsi="TH SarabunIT๙" w:cs="TH SarabunIT๙" w:hint="cs"/>
          <w:color w:val="FF0000"/>
          <w:sz w:val="40"/>
          <w:szCs w:val="40"/>
          <w:cs/>
        </w:rPr>
        <w:t>4</w:t>
      </w:r>
    </w:p>
    <w:p w14:paraId="39CDD4FE" w14:textId="54E88C0D" w:rsidR="00242D50" w:rsidRPr="005731D5" w:rsidRDefault="00242D50" w:rsidP="00242D50">
      <w:pPr>
        <w:jc w:val="center"/>
        <w:rPr>
          <w:sz w:val="40"/>
          <w:szCs w:val="40"/>
        </w:rPr>
      </w:pPr>
      <w:r w:rsidRPr="00721EB3">
        <w:rPr>
          <w:noProof/>
        </w:rPr>
        <w:drawing>
          <wp:inline distT="0" distB="0" distL="0" distR="0" wp14:anchorId="6FBED9F7" wp14:editId="0F5BEEE5">
            <wp:extent cx="5254625" cy="4340225"/>
            <wp:effectExtent l="0" t="0" r="3175" b="317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EC77" w14:textId="77777777" w:rsidR="00242D50" w:rsidRPr="00F57022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 14 มี.ค.2568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เวลาประมาณ 13.30 น. ร.ต.อ.ณัฐวรพล  พรหมจรรย์ รอง สว.(สอบสวน) สภ.ตุยง จว.ปัตตานี พนักงานสอบสวน  ซึ่งรับผิดชอบคดีอาชญากรรมทางเทคโนโลยี 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ได้รับแจ้งความร้องทุกข์ โดยผู้แจ้ง ถูกฉ้อโกงออนไลน์ จึงได้มาพบพนักงานสอบสวน เพื่อให้เจ้าหน้าที่ตำรวจช่วย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ดำเนินคดีกับผู้กระทำความผิดตามกฎหมาย </w:t>
      </w:r>
    </w:p>
    <w:p w14:paraId="0F2C630E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34E0D10D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2FC0A5B5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0CA1DD42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38B1F1E9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1D9A55AF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44D5CC7A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1D55435B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59123D1C" w14:textId="77777777" w:rsidR="00242D50" w:rsidRPr="009F1C7E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F1C7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5</w:t>
      </w:r>
    </w:p>
    <w:p w14:paraId="2BBF3E61" w14:textId="0C8ADC59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  <w:r w:rsidRPr="00721EB3">
        <w:rPr>
          <w:noProof/>
        </w:rPr>
        <w:drawing>
          <wp:inline distT="0" distB="0" distL="0" distR="0" wp14:anchorId="07BCC049" wp14:editId="104A46CD">
            <wp:extent cx="5731510" cy="6035040"/>
            <wp:effectExtent l="0" t="0" r="2540" b="381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D598" w14:textId="77777777" w:rsidR="00242D50" w:rsidRPr="00F57022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>เมื่อ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15 มี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นาคม 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2568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เวลาประมาณ 11.00 น. 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พนักงานสอบสวนได้รับแจ้งความร้องทุกข์ โดยผู้แจ้ง ถูกลูกค้าข่มขู่ให้เกิดความกลัว จึงได้มาพบพนักงานสอบสวน เพื่อให้เจ้าหน้าที่ลงบันทึกประจำวันไว้เป็นหลักฐาน</w:t>
      </w:r>
    </w:p>
    <w:p w14:paraId="4DB71790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040FC602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6C2BF445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57154D74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6D46E816" w14:textId="77777777" w:rsidR="00242D50" w:rsidRPr="009F1C7E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9F1C7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6</w:t>
      </w:r>
    </w:p>
    <w:p w14:paraId="544278EB" w14:textId="3BCD4DB2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  <w:r w:rsidRPr="00721EB3">
        <w:rPr>
          <w:noProof/>
        </w:rPr>
        <w:drawing>
          <wp:inline distT="0" distB="0" distL="0" distR="0" wp14:anchorId="6F296531" wp14:editId="7EF5EE8B">
            <wp:extent cx="5090795" cy="6783070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C2FD" w14:textId="77777777" w:rsidR="00242D50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 15 มี.ค.2568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เวลาประมาณ  14.10 น. ร.ต.อ.หญิง ปาณิสรา  กสิวุฒิ  รอง สว.(สอบสวน) สภ.ตุยง จว.ป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ตตานี  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พนักงานสอบสวนได้รับแจ้งความร้องทุกข์ โดยผู้แจ้ง ถูกลักทรัพย์ จึงได้มาพบพนักงานสอบสวน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เพื่อให้เจ้าหน้าที่ตำรวจดำเนินคดีกับผู้กระทำความผิดตามกฎหมาย</w:t>
      </w:r>
    </w:p>
    <w:p w14:paraId="00094145" w14:textId="77777777" w:rsidR="00242D50" w:rsidRPr="00F57022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B621CD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3A3B90A9" w14:textId="77777777" w:rsidR="00242D50" w:rsidRPr="009F1C7E" w:rsidRDefault="00242D50" w:rsidP="00242D5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9F1C7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1A297F69" w14:textId="7777777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</w:p>
    <w:p w14:paraId="450994B8" w14:textId="560036B7" w:rsidR="00242D50" w:rsidRDefault="00242D50" w:rsidP="00242D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1EB3">
        <w:rPr>
          <w:noProof/>
        </w:rPr>
        <w:drawing>
          <wp:inline distT="0" distB="0" distL="0" distR="0" wp14:anchorId="221BFD3E" wp14:editId="18BE423F">
            <wp:extent cx="4749165" cy="6332855"/>
            <wp:effectExtent l="0" t="0" r="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2BD1" w14:textId="77777777" w:rsidR="00242D50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 16 มี.ค.2568 </w:t>
      </w:r>
      <w:r w:rsidRPr="00F57022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เวลาประมาณ 13.50 น.</w:t>
      </w:r>
      <w:r w:rsidRPr="00F57022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พนักงานสอบสวนได้รับแจ้งความร้องทุกข์ โดยผู้แจ้งได้ทำกระเป๋าสตางค์สูญหาย จึงได้มาพบพนักงานสอบสวน เพื่อให้เจ้าหน้าที่ลงบันทึกประจำวันไว้เป็นหลักฐาน</w:t>
      </w:r>
    </w:p>
    <w:p w14:paraId="3B6AF815" w14:textId="77777777" w:rsidR="00242D50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08C8DA" w14:textId="77777777" w:rsidR="00242D50" w:rsidRDefault="00242D50" w:rsidP="00242D5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07FFFB" w14:textId="02F9C57B" w:rsidR="004F14F8" w:rsidRPr="00FD425B" w:rsidRDefault="004F14F8" w:rsidP="00504094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4F14F8" w:rsidRPr="00FD4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BAC"/>
    <w:rsid w:val="001A538A"/>
    <w:rsid w:val="00242D50"/>
    <w:rsid w:val="00246385"/>
    <w:rsid w:val="004F14F8"/>
    <w:rsid w:val="00504094"/>
    <w:rsid w:val="00592F6A"/>
    <w:rsid w:val="00750BAC"/>
    <w:rsid w:val="009F0EC9"/>
    <w:rsid w:val="00A24B72"/>
    <w:rsid w:val="00E24D71"/>
    <w:rsid w:val="00E7419C"/>
    <w:rsid w:val="00FD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FB194"/>
  <w15:chartTrackingRefBased/>
  <w15:docId w15:val="{C0B8CFED-849F-484F-83FE-B3E9E771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BAC"/>
    <w:pPr>
      <w:spacing w:line="259" w:lineRule="auto"/>
    </w:pPr>
    <w:rPr>
      <w:rFonts w:ascii="Sarabun" w:eastAsia="Calibri" w:hAnsi="Sarabun" w:cs="Sarabun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50BAC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BAC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BAC"/>
    <w:pPr>
      <w:keepNext/>
      <w:keepLines/>
      <w:spacing w:before="120" w:after="4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BAC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BAC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0BAC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0BAC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0BAC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0BAC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50BA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50BA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50BA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50BA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50BA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50B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50BA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50B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50B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0BA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50BA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50BAC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50BA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50BAC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50B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50BAC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750B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50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50BA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50B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2025-04-10T10:41:00Z</cp:lastPrinted>
  <dcterms:created xsi:type="dcterms:W3CDTF">2025-04-10T11:17:00Z</dcterms:created>
  <dcterms:modified xsi:type="dcterms:W3CDTF">2025-04-10T11:18:00Z</dcterms:modified>
</cp:coreProperties>
</file>